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8D28" w14:textId="356F3748" w:rsidR="009E78AF" w:rsidRPr="0075217A" w:rsidRDefault="000A1BCF" w:rsidP="0075217A">
      <w:pPr>
        <w:jc w:val="center"/>
        <w:rPr>
          <w:rFonts w:ascii="方正小标宋简体" w:eastAsia="方正小标宋简体"/>
          <w:sz w:val="32"/>
          <w:szCs w:val="36"/>
        </w:rPr>
      </w:pPr>
      <w:r>
        <w:rPr>
          <w:rFonts w:ascii="方正小标宋简体" w:eastAsia="方正小标宋简体" w:hint="eastAsia"/>
          <w:sz w:val="32"/>
          <w:szCs w:val="36"/>
        </w:rPr>
        <w:t>关于</w:t>
      </w:r>
      <w:r w:rsidR="009E78AF" w:rsidRPr="0075217A">
        <w:rPr>
          <w:rFonts w:ascii="方正小标宋简体" w:eastAsia="方正小标宋简体" w:hint="eastAsia"/>
          <w:sz w:val="32"/>
          <w:szCs w:val="36"/>
        </w:rPr>
        <w:t>体育保健课办理流程</w:t>
      </w:r>
      <w:r>
        <w:rPr>
          <w:rFonts w:ascii="方正小标宋简体" w:eastAsia="方正小标宋简体" w:hint="eastAsia"/>
          <w:sz w:val="32"/>
          <w:szCs w:val="36"/>
        </w:rPr>
        <w:t>的说明</w:t>
      </w:r>
    </w:p>
    <w:p w14:paraId="760517D6" w14:textId="2F36AB6F" w:rsidR="009E78AF"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因身体原因等特殊情况需要选择体育保健课的同学请按照以下流程办理保健课。</w:t>
      </w:r>
    </w:p>
    <w:p w14:paraId="472E98D4" w14:textId="77777777" w:rsidR="0081692A" w:rsidRDefault="001E0759" w:rsidP="0081692A">
      <w:pPr>
        <w:spacing w:line="560" w:lineRule="exact"/>
        <w:ind w:firstLineChars="200" w:firstLine="560"/>
        <w:rPr>
          <w:rFonts w:ascii="仿宋_GB2312" w:eastAsia="仿宋_GB2312"/>
          <w:sz w:val="28"/>
          <w:szCs w:val="32"/>
        </w:rPr>
      </w:pPr>
      <w:r w:rsidRPr="001E0759">
        <w:rPr>
          <w:rFonts w:ascii="仿宋_GB2312" w:eastAsia="仿宋_GB2312" w:hint="eastAsia"/>
          <w:sz w:val="28"/>
          <w:szCs w:val="32"/>
          <w:highlight w:val="yellow"/>
        </w:rPr>
        <w:t>23-24</w:t>
      </w:r>
      <w:r>
        <w:rPr>
          <w:rFonts w:ascii="仿宋_GB2312" w:eastAsia="仿宋_GB2312" w:hint="eastAsia"/>
          <w:sz w:val="28"/>
          <w:szCs w:val="32"/>
          <w:highlight w:val="yellow"/>
        </w:rPr>
        <w:t>春</w:t>
      </w:r>
      <w:r w:rsidRPr="001E0759">
        <w:rPr>
          <w:rFonts w:ascii="仿宋_GB2312" w:eastAsia="仿宋_GB2312" w:hint="eastAsia"/>
          <w:sz w:val="28"/>
          <w:szCs w:val="32"/>
          <w:highlight w:val="yellow"/>
        </w:rPr>
        <w:t>学期体育保健课开课时间：</w:t>
      </w:r>
    </w:p>
    <w:p w14:paraId="13EA1FB7" w14:textId="0EA4110B" w:rsidR="0081692A" w:rsidRDefault="0081692A" w:rsidP="0081692A">
      <w:pPr>
        <w:spacing w:line="560" w:lineRule="exact"/>
        <w:ind w:firstLineChars="200" w:firstLine="560"/>
        <w:rPr>
          <w:rFonts w:ascii="仿宋_GB2312" w:eastAsia="仿宋_GB2312"/>
          <w:sz w:val="28"/>
          <w:szCs w:val="32"/>
        </w:rPr>
      </w:pPr>
      <w:r w:rsidRPr="0081692A">
        <w:rPr>
          <w:rFonts w:ascii="仿宋_GB2312" w:eastAsia="仿宋_GB2312"/>
          <w:sz w:val="28"/>
          <w:szCs w:val="32"/>
          <w:highlight w:val="yellow"/>
        </w:rPr>
        <w:t>5</w:t>
      </w:r>
      <w:r w:rsidRPr="0081692A">
        <w:rPr>
          <w:rFonts w:ascii="仿宋_GB2312" w:eastAsia="仿宋_GB2312" w:hint="eastAsia"/>
          <w:sz w:val="28"/>
          <w:szCs w:val="32"/>
          <w:highlight w:val="yellow"/>
        </w:rPr>
        <w:t>-</w:t>
      </w:r>
      <w:r w:rsidRPr="0081692A">
        <w:rPr>
          <w:rFonts w:ascii="仿宋_GB2312" w:eastAsia="仿宋_GB2312"/>
          <w:sz w:val="28"/>
          <w:szCs w:val="32"/>
          <w:highlight w:val="yellow"/>
        </w:rPr>
        <w:t>16周 星期四 9</w:t>
      </w:r>
      <w:r w:rsidRPr="0081692A">
        <w:rPr>
          <w:rFonts w:ascii="仿宋_GB2312" w:eastAsia="仿宋_GB2312" w:hint="eastAsia"/>
          <w:sz w:val="28"/>
          <w:szCs w:val="32"/>
          <w:highlight w:val="yellow"/>
        </w:rPr>
        <w:t>-</w:t>
      </w:r>
      <w:r w:rsidRPr="0081692A">
        <w:rPr>
          <w:rFonts w:ascii="仿宋_GB2312" w:eastAsia="仿宋_GB2312"/>
          <w:sz w:val="28"/>
          <w:szCs w:val="32"/>
          <w:highlight w:val="yellow"/>
        </w:rPr>
        <w:t>10节 东校区 体育教学场地东校园室外运动场</w:t>
      </w:r>
    </w:p>
    <w:p w14:paraId="311D09C4" w14:textId="4BFAFF37" w:rsidR="009E78AF" w:rsidRPr="00124695"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1.在开学后的1-4周内前往校医院开具体育保健课诊断证明</w:t>
      </w:r>
      <w:r w:rsidR="00F408ED">
        <w:rPr>
          <w:rFonts w:ascii="仿宋_GB2312" w:eastAsia="仿宋_GB2312" w:hint="eastAsia"/>
          <w:sz w:val="28"/>
          <w:szCs w:val="32"/>
        </w:rPr>
        <w:t>，</w:t>
      </w:r>
      <w:r w:rsidR="00F408ED" w:rsidRPr="00F408ED">
        <w:rPr>
          <w:rFonts w:ascii="仿宋_GB2312" w:eastAsia="仿宋_GB2312" w:hint="eastAsia"/>
          <w:sz w:val="28"/>
          <w:szCs w:val="32"/>
        </w:rPr>
        <w:t>证明开具日期原则上应在当前学期时间内，证明上应有“上体育保健课”字样</w:t>
      </w:r>
      <w:r w:rsidRPr="00124695">
        <w:rPr>
          <w:rFonts w:ascii="仿宋_GB2312" w:eastAsia="仿宋_GB2312" w:hint="eastAsia"/>
          <w:sz w:val="28"/>
          <w:szCs w:val="32"/>
        </w:rPr>
        <w:t>；</w:t>
      </w:r>
    </w:p>
    <w:p w14:paraId="36688CD0" w14:textId="737E5DF1" w:rsidR="009E78AF" w:rsidRDefault="009E78AF"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2.</w:t>
      </w:r>
      <w:r w:rsidR="001E0759">
        <w:rPr>
          <w:rFonts w:ascii="仿宋_GB2312" w:eastAsia="仿宋_GB2312" w:hint="eastAsia"/>
          <w:sz w:val="28"/>
          <w:szCs w:val="32"/>
        </w:rPr>
        <w:t>确保在课表中预留</w:t>
      </w:r>
      <w:r w:rsidR="00F408ED">
        <w:rPr>
          <w:rFonts w:ascii="仿宋_GB2312" w:eastAsia="仿宋_GB2312" w:hint="eastAsia"/>
          <w:sz w:val="28"/>
          <w:szCs w:val="32"/>
        </w:rPr>
        <w:t>出</w:t>
      </w:r>
      <w:r w:rsidR="001E0759">
        <w:rPr>
          <w:rFonts w:ascii="仿宋_GB2312" w:eastAsia="仿宋_GB2312" w:hint="eastAsia"/>
          <w:sz w:val="28"/>
          <w:szCs w:val="32"/>
        </w:rPr>
        <w:t>体育保健课的时间，并</w:t>
      </w:r>
      <w:r w:rsidR="001E0759" w:rsidRPr="00124695">
        <w:rPr>
          <w:rFonts w:ascii="仿宋_GB2312" w:eastAsia="仿宋_GB2312" w:hint="eastAsia"/>
          <w:sz w:val="28"/>
          <w:szCs w:val="32"/>
        </w:rPr>
        <w:t>在开学后的1-4周内</w:t>
      </w:r>
      <w:r w:rsidRPr="00124695">
        <w:rPr>
          <w:rFonts w:ascii="仿宋_GB2312" w:eastAsia="仿宋_GB2312" w:hint="eastAsia"/>
          <w:sz w:val="28"/>
          <w:szCs w:val="32"/>
        </w:rPr>
        <w:t>在</w:t>
      </w:r>
      <w:r w:rsidR="001E0759">
        <w:rPr>
          <w:rFonts w:ascii="仿宋_GB2312" w:eastAsia="仿宋_GB2312" w:hint="eastAsia"/>
          <w:sz w:val="28"/>
          <w:szCs w:val="32"/>
        </w:rPr>
        <w:t>“</w:t>
      </w:r>
      <w:r w:rsidRPr="00124695">
        <w:rPr>
          <w:rFonts w:ascii="仿宋_GB2312" w:eastAsia="仿宋_GB2312" w:hint="eastAsia"/>
          <w:sz w:val="28"/>
          <w:szCs w:val="32"/>
        </w:rPr>
        <w:t>e服务</w:t>
      </w:r>
      <w:r w:rsidR="001E0759">
        <w:rPr>
          <w:rFonts w:ascii="仿宋_GB2312" w:eastAsia="仿宋_GB2312" w:hint="eastAsia"/>
          <w:sz w:val="28"/>
          <w:szCs w:val="32"/>
        </w:rPr>
        <w:t>-</w:t>
      </w:r>
      <w:r w:rsidR="001E0759" w:rsidRPr="001E0759">
        <w:rPr>
          <w:rFonts w:ascii="仿宋_GB2312" w:eastAsia="仿宋_GB2312" w:hint="eastAsia"/>
          <w:sz w:val="28"/>
          <w:szCs w:val="32"/>
        </w:rPr>
        <w:t>体育保健课申请流程</w:t>
      </w:r>
      <w:r w:rsidR="001E0759">
        <w:rPr>
          <w:rFonts w:ascii="仿宋_GB2312" w:eastAsia="仿宋_GB2312" w:hint="eastAsia"/>
          <w:sz w:val="28"/>
          <w:szCs w:val="32"/>
        </w:rPr>
        <w:t>”中</w:t>
      </w:r>
      <w:r w:rsidR="002D3849" w:rsidRPr="00124695">
        <w:rPr>
          <w:rFonts w:ascii="仿宋_GB2312" w:eastAsia="仿宋_GB2312" w:hint="eastAsia"/>
          <w:sz w:val="28"/>
          <w:szCs w:val="32"/>
        </w:rPr>
        <w:t>提交体育保健课</w:t>
      </w:r>
      <w:r w:rsidR="00576DDE" w:rsidRPr="00124695">
        <w:rPr>
          <w:rFonts w:ascii="仿宋_GB2312" w:eastAsia="仿宋_GB2312" w:hint="eastAsia"/>
          <w:sz w:val="28"/>
          <w:szCs w:val="32"/>
        </w:rPr>
        <w:t>办理相关信息及材料；</w:t>
      </w:r>
    </w:p>
    <w:p w14:paraId="4FA9035F" w14:textId="21F32A5B" w:rsidR="00C25189" w:rsidRPr="00124695" w:rsidRDefault="00C25189" w:rsidP="00C25189">
      <w:pPr>
        <w:jc w:val="center"/>
        <w:rPr>
          <w:rFonts w:ascii="仿宋_GB2312" w:eastAsia="仿宋_GB2312"/>
          <w:sz w:val="28"/>
          <w:szCs w:val="32"/>
        </w:rPr>
      </w:pPr>
      <w:r>
        <w:rPr>
          <w:noProof/>
        </w:rPr>
        <w:drawing>
          <wp:inline distT="0" distB="0" distL="0" distR="0" wp14:anchorId="08ACAC8B" wp14:editId="0E998B82">
            <wp:extent cx="5274310" cy="1789430"/>
            <wp:effectExtent l="0" t="0" r="2540" b="1270"/>
            <wp:docPr id="15176758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75831" name=""/>
                    <pic:cNvPicPr/>
                  </pic:nvPicPr>
                  <pic:blipFill>
                    <a:blip r:embed="rId7"/>
                    <a:stretch>
                      <a:fillRect/>
                    </a:stretch>
                  </pic:blipFill>
                  <pic:spPr>
                    <a:xfrm>
                      <a:off x="0" y="0"/>
                      <a:ext cx="5274310" cy="1789430"/>
                    </a:xfrm>
                    <a:prstGeom prst="rect">
                      <a:avLst/>
                    </a:prstGeom>
                  </pic:spPr>
                </pic:pic>
              </a:graphicData>
            </a:graphic>
          </wp:inline>
        </w:drawing>
      </w:r>
    </w:p>
    <w:p w14:paraId="4A5A9EA1" w14:textId="2733E175" w:rsidR="00576DDE" w:rsidRPr="00124695" w:rsidRDefault="00576DDE" w:rsidP="0012469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3.学院将在开学后第</w:t>
      </w:r>
      <w:r w:rsidR="001E0759">
        <w:rPr>
          <w:rFonts w:ascii="仿宋_GB2312" w:eastAsia="仿宋_GB2312" w:hint="eastAsia"/>
          <w:sz w:val="28"/>
          <w:szCs w:val="32"/>
        </w:rPr>
        <w:t>4</w:t>
      </w:r>
      <w:r w:rsidRPr="00124695">
        <w:rPr>
          <w:rFonts w:ascii="仿宋_GB2312" w:eastAsia="仿宋_GB2312" w:hint="eastAsia"/>
          <w:sz w:val="28"/>
          <w:szCs w:val="32"/>
        </w:rPr>
        <w:t>周</w:t>
      </w:r>
      <w:r w:rsidR="0072758A" w:rsidRPr="00124695">
        <w:rPr>
          <w:rFonts w:ascii="仿宋_GB2312" w:eastAsia="仿宋_GB2312" w:hint="eastAsia"/>
          <w:sz w:val="28"/>
          <w:szCs w:val="32"/>
        </w:rPr>
        <w:t>结束后</w:t>
      </w:r>
      <w:r w:rsidRPr="00124695">
        <w:rPr>
          <w:rFonts w:ascii="仿宋_GB2312" w:eastAsia="仿宋_GB2312" w:hint="eastAsia"/>
          <w:sz w:val="28"/>
          <w:szCs w:val="32"/>
        </w:rPr>
        <w:t>统一置入课程</w:t>
      </w:r>
      <w:r w:rsidR="003A4004">
        <w:rPr>
          <w:rFonts w:ascii="仿宋_GB2312" w:eastAsia="仿宋_GB2312" w:hint="eastAsia"/>
          <w:sz w:val="28"/>
          <w:szCs w:val="32"/>
        </w:rPr>
        <w:t>。</w:t>
      </w:r>
    </w:p>
    <w:p w14:paraId="3AD4560D" w14:textId="16D5151A" w:rsidR="006D5394" w:rsidRDefault="003066FD" w:rsidP="00227E65">
      <w:pPr>
        <w:spacing w:line="560" w:lineRule="exact"/>
        <w:ind w:firstLineChars="200" w:firstLine="560"/>
        <w:rPr>
          <w:rFonts w:ascii="仿宋_GB2312" w:eastAsia="仿宋_GB2312"/>
          <w:sz w:val="28"/>
          <w:szCs w:val="32"/>
        </w:rPr>
      </w:pPr>
      <w:r w:rsidRPr="00124695">
        <w:rPr>
          <w:rFonts w:ascii="仿宋_GB2312" w:eastAsia="仿宋_GB2312" w:hint="eastAsia"/>
          <w:sz w:val="28"/>
          <w:szCs w:val="32"/>
        </w:rPr>
        <w:t>体育保健课办理仅限每学期开学第</w:t>
      </w:r>
      <w:r w:rsidR="001C5703">
        <w:rPr>
          <w:rFonts w:ascii="仿宋_GB2312" w:eastAsia="仿宋_GB2312" w:hint="eastAsia"/>
          <w:sz w:val="28"/>
          <w:szCs w:val="32"/>
        </w:rPr>
        <w:t>4</w:t>
      </w:r>
      <w:r w:rsidRPr="00124695">
        <w:rPr>
          <w:rFonts w:ascii="仿宋_GB2312" w:eastAsia="仿宋_GB2312" w:hint="eastAsia"/>
          <w:sz w:val="28"/>
          <w:szCs w:val="32"/>
        </w:rPr>
        <w:t>周</w:t>
      </w:r>
      <w:r w:rsidR="004D76E3" w:rsidRPr="00124695">
        <w:rPr>
          <w:rFonts w:ascii="仿宋_GB2312" w:eastAsia="仿宋_GB2312" w:hint="eastAsia"/>
          <w:sz w:val="28"/>
          <w:szCs w:val="32"/>
        </w:rPr>
        <w:t>结束</w:t>
      </w:r>
      <w:r w:rsidRPr="00124695">
        <w:rPr>
          <w:rFonts w:ascii="仿宋_GB2312" w:eastAsia="仿宋_GB2312" w:hint="eastAsia"/>
          <w:sz w:val="28"/>
          <w:szCs w:val="32"/>
        </w:rPr>
        <w:t>之前，后续因其他原因导致无法继续修读体育课程的同学</w:t>
      </w:r>
      <w:r w:rsidR="004D76E3" w:rsidRPr="00124695">
        <w:rPr>
          <w:rFonts w:ascii="仿宋_GB2312" w:eastAsia="仿宋_GB2312" w:hint="eastAsia"/>
          <w:sz w:val="28"/>
          <w:szCs w:val="32"/>
        </w:rPr>
        <w:t>建议根据课程学习情况与任课教师协商</w:t>
      </w:r>
      <w:r w:rsidR="001A3DF7">
        <w:rPr>
          <w:rFonts w:ascii="仿宋_GB2312" w:eastAsia="仿宋_GB2312" w:hint="eastAsia"/>
          <w:sz w:val="28"/>
          <w:szCs w:val="32"/>
        </w:rPr>
        <w:t>申请</w:t>
      </w:r>
      <w:r w:rsidR="004D76E3" w:rsidRPr="00124695">
        <w:rPr>
          <w:rFonts w:ascii="仿宋_GB2312" w:eastAsia="仿宋_GB2312" w:hint="eastAsia"/>
          <w:sz w:val="28"/>
          <w:szCs w:val="32"/>
        </w:rPr>
        <w:t>缓考或进行退课处理。</w:t>
      </w:r>
    </w:p>
    <w:p w14:paraId="7CD025B3" w14:textId="11573063" w:rsidR="00227E65" w:rsidRDefault="00227E65" w:rsidP="00227E65">
      <w:pPr>
        <w:spacing w:line="560" w:lineRule="exact"/>
        <w:ind w:firstLineChars="200" w:firstLine="560"/>
        <w:rPr>
          <w:rFonts w:ascii="仿宋_GB2312" w:eastAsia="仿宋_GB2312"/>
          <w:sz w:val="28"/>
          <w:szCs w:val="32"/>
        </w:rPr>
      </w:pPr>
      <w:r>
        <w:rPr>
          <w:rFonts w:ascii="仿宋_GB2312" w:eastAsia="仿宋_GB2312" w:hint="eastAsia"/>
          <w:sz w:val="28"/>
          <w:szCs w:val="32"/>
        </w:rPr>
        <w:t>如体育保健课程授课时间与其他课程时间冲突，建议协调其他课程的上课时间，或考虑下学期视身体情况再选体育保健课。</w:t>
      </w:r>
    </w:p>
    <w:p w14:paraId="66B22149" w14:textId="77777777" w:rsidR="00227E65" w:rsidRDefault="00227E65" w:rsidP="00227E65">
      <w:pPr>
        <w:spacing w:line="560" w:lineRule="exact"/>
        <w:ind w:firstLineChars="200" w:firstLine="560"/>
        <w:rPr>
          <w:rFonts w:ascii="仿宋_GB2312" w:eastAsia="仿宋_GB2312"/>
          <w:sz w:val="28"/>
          <w:szCs w:val="32"/>
        </w:rPr>
      </w:pPr>
    </w:p>
    <w:p w14:paraId="5775C8EB" w14:textId="431F0E62" w:rsidR="00227E65" w:rsidRDefault="00227E65" w:rsidP="00227E65">
      <w:pPr>
        <w:spacing w:line="560" w:lineRule="exact"/>
        <w:ind w:firstLineChars="200" w:firstLine="560"/>
        <w:jc w:val="right"/>
        <w:rPr>
          <w:rFonts w:ascii="仿宋_GB2312" w:eastAsia="仿宋_GB2312"/>
          <w:sz w:val="28"/>
          <w:szCs w:val="32"/>
        </w:rPr>
      </w:pPr>
      <w:r>
        <w:rPr>
          <w:rFonts w:ascii="仿宋_GB2312" w:eastAsia="仿宋_GB2312" w:hint="eastAsia"/>
          <w:sz w:val="28"/>
          <w:szCs w:val="32"/>
        </w:rPr>
        <w:lastRenderedPageBreak/>
        <w:t>体育与人文艺术学院</w:t>
      </w:r>
    </w:p>
    <w:p w14:paraId="1AAB8091" w14:textId="2FED6C03" w:rsidR="00227E65" w:rsidRPr="00124695" w:rsidRDefault="00227E65" w:rsidP="00227E65">
      <w:pPr>
        <w:spacing w:line="560" w:lineRule="exact"/>
        <w:ind w:firstLineChars="200" w:firstLine="560"/>
        <w:jc w:val="right"/>
        <w:rPr>
          <w:rFonts w:ascii="仿宋_GB2312" w:eastAsia="仿宋_GB2312"/>
          <w:sz w:val="28"/>
          <w:szCs w:val="32"/>
        </w:rPr>
      </w:pPr>
      <w:r>
        <w:rPr>
          <w:rFonts w:ascii="仿宋_GB2312" w:eastAsia="仿宋_GB2312" w:hint="eastAsia"/>
          <w:sz w:val="28"/>
          <w:szCs w:val="32"/>
        </w:rPr>
        <w:t>2023年12月14日</w:t>
      </w:r>
    </w:p>
    <w:sectPr w:rsidR="00227E65" w:rsidRPr="00124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3CB9" w14:textId="77777777" w:rsidR="006F6A9C" w:rsidRDefault="006F6A9C" w:rsidP="0081692A">
      <w:r>
        <w:separator/>
      </w:r>
    </w:p>
  </w:endnote>
  <w:endnote w:type="continuationSeparator" w:id="0">
    <w:p w14:paraId="27DBDB9A" w14:textId="77777777" w:rsidR="006F6A9C" w:rsidRDefault="006F6A9C" w:rsidP="0081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6DA5" w14:textId="77777777" w:rsidR="006F6A9C" w:rsidRDefault="006F6A9C" w:rsidP="0081692A">
      <w:r>
        <w:separator/>
      </w:r>
    </w:p>
  </w:footnote>
  <w:footnote w:type="continuationSeparator" w:id="0">
    <w:p w14:paraId="3492058E" w14:textId="77777777" w:rsidR="006F6A9C" w:rsidRDefault="006F6A9C" w:rsidP="0081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079AD"/>
    <w:multiLevelType w:val="hybridMultilevel"/>
    <w:tmpl w:val="9C68C83A"/>
    <w:lvl w:ilvl="0" w:tplc="39E0B8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614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AF"/>
    <w:rsid w:val="000A1BCF"/>
    <w:rsid w:val="001218DF"/>
    <w:rsid w:val="00124695"/>
    <w:rsid w:val="001A3DF7"/>
    <w:rsid w:val="001C5703"/>
    <w:rsid w:val="001E0759"/>
    <w:rsid w:val="00227E65"/>
    <w:rsid w:val="002D3849"/>
    <w:rsid w:val="003066FD"/>
    <w:rsid w:val="003A4004"/>
    <w:rsid w:val="004D76E3"/>
    <w:rsid w:val="00576DDE"/>
    <w:rsid w:val="00593135"/>
    <w:rsid w:val="006D5394"/>
    <w:rsid w:val="006D73C2"/>
    <w:rsid w:val="006F6A9C"/>
    <w:rsid w:val="0072758A"/>
    <w:rsid w:val="0075217A"/>
    <w:rsid w:val="0081692A"/>
    <w:rsid w:val="008A3A85"/>
    <w:rsid w:val="009E78AF"/>
    <w:rsid w:val="00A1697C"/>
    <w:rsid w:val="00A32E0C"/>
    <w:rsid w:val="00BE4019"/>
    <w:rsid w:val="00C25189"/>
    <w:rsid w:val="00D059F4"/>
    <w:rsid w:val="00D16BE4"/>
    <w:rsid w:val="00D903B7"/>
    <w:rsid w:val="00E107D9"/>
    <w:rsid w:val="00E45277"/>
    <w:rsid w:val="00E5134C"/>
    <w:rsid w:val="00E86C00"/>
    <w:rsid w:val="00F035CD"/>
    <w:rsid w:val="00F408ED"/>
    <w:rsid w:val="00F9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43FF"/>
  <w15:chartTrackingRefBased/>
  <w15:docId w15:val="{26A39E02-7F6E-41F1-8FEB-190F6286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仿宋" w:cs="仿宋"/>
        <w:kern w:val="2"/>
        <w:sz w:val="24"/>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8AF"/>
    <w:pPr>
      <w:ind w:firstLineChars="200" w:firstLine="420"/>
    </w:pPr>
  </w:style>
  <w:style w:type="paragraph" w:styleId="a4">
    <w:name w:val="header"/>
    <w:basedOn w:val="a"/>
    <w:link w:val="a5"/>
    <w:uiPriority w:val="99"/>
    <w:unhideWhenUsed/>
    <w:rsid w:val="0081692A"/>
    <w:pPr>
      <w:tabs>
        <w:tab w:val="center" w:pos="4153"/>
        <w:tab w:val="right" w:pos="8306"/>
      </w:tabs>
      <w:snapToGrid w:val="0"/>
      <w:jc w:val="center"/>
    </w:pPr>
    <w:rPr>
      <w:sz w:val="18"/>
      <w:szCs w:val="18"/>
    </w:rPr>
  </w:style>
  <w:style w:type="character" w:customStyle="1" w:styleId="a5">
    <w:name w:val="页眉 字符"/>
    <w:basedOn w:val="a0"/>
    <w:link w:val="a4"/>
    <w:uiPriority w:val="99"/>
    <w:rsid w:val="0081692A"/>
    <w:rPr>
      <w:sz w:val="18"/>
      <w:szCs w:val="18"/>
    </w:rPr>
  </w:style>
  <w:style w:type="paragraph" w:styleId="a6">
    <w:name w:val="footer"/>
    <w:basedOn w:val="a"/>
    <w:link w:val="a7"/>
    <w:uiPriority w:val="99"/>
    <w:unhideWhenUsed/>
    <w:rsid w:val="0081692A"/>
    <w:pPr>
      <w:tabs>
        <w:tab w:val="center" w:pos="4153"/>
        <w:tab w:val="right" w:pos="8306"/>
      </w:tabs>
      <w:snapToGrid w:val="0"/>
      <w:jc w:val="left"/>
    </w:pPr>
    <w:rPr>
      <w:sz w:val="18"/>
      <w:szCs w:val="18"/>
    </w:rPr>
  </w:style>
  <w:style w:type="character" w:customStyle="1" w:styleId="a7">
    <w:name w:val="页脚 字符"/>
    <w:basedOn w:val="a0"/>
    <w:link w:val="a6"/>
    <w:uiPriority w:val="99"/>
    <w:rsid w:val="008169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2</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 美玲</dc:creator>
  <cp:keywords/>
  <dc:description/>
  <cp:lastModifiedBy>美玲 塔</cp:lastModifiedBy>
  <cp:revision>22</cp:revision>
  <dcterms:created xsi:type="dcterms:W3CDTF">2023-08-24T03:13:00Z</dcterms:created>
  <dcterms:modified xsi:type="dcterms:W3CDTF">2023-12-13T06:44:00Z</dcterms:modified>
</cp:coreProperties>
</file>