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3F" w:rsidRPr="00CE5074" w:rsidRDefault="00FD523F" w:rsidP="00FD523F">
      <w:pPr>
        <w:ind w:firstLineChars="100" w:firstLine="210"/>
      </w:pPr>
      <w:r>
        <w:rPr>
          <w:rFonts w:hint="eastAsia"/>
        </w:rPr>
        <w:t>附件一</w:t>
      </w:r>
    </w:p>
    <w:tbl>
      <w:tblPr>
        <w:tblStyle w:val="a6"/>
        <w:tblW w:w="0" w:type="auto"/>
        <w:tblInd w:w="250" w:type="dxa"/>
        <w:tblLook w:val="04A0"/>
      </w:tblPr>
      <w:tblGrid>
        <w:gridCol w:w="1227"/>
        <w:gridCol w:w="1409"/>
        <w:gridCol w:w="1409"/>
        <w:gridCol w:w="1409"/>
        <w:gridCol w:w="1409"/>
        <w:gridCol w:w="1409"/>
      </w:tblGrid>
      <w:tr w:rsidR="00FD523F" w:rsidTr="0020688F">
        <w:trPr>
          <w:trHeight w:val="890"/>
        </w:trPr>
        <w:tc>
          <w:tcPr>
            <w:tcW w:w="10432" w:type="dxa"/>
            <w:gridSpan w:val="6"/>
          </w:tcPr>
          <w:p w:rsidR="00FD523F" w:rsidRPr="00E52A86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E52A86">
              <w:rPr>
                <w:rFonts w:ascii="Times New Roman" w:hAnsi="Times New Roman" w:cs="Times New Roman" w:hint="eastAsia"/>
                <w:b/>
                <w:sz w:val="52"/>
                <w:szCs w:val="52"/>
              </w:rPr>
              <w:t>《化工原理》竞赛报名表</w:t>
            </w:r>
          </w:p>
        </w:tc>
      </w:tr>
      <w:tr w:rsidR="00FD523F" w:rsidTr="0020688F">
        <w:trPr>
          <w:trHeight w:val="519"/>
        </w:trPr>
        <w:tc>
          <w:tcPr>
            <w:tcW w:w="1530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1781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1781" w:type="dxa"/>
          </w:tcPr>
          <w:p w:rsidR="00FD523F" w:rsidRDefault="00FD523F" w:rsidP="002068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 w:rsidR="00FD523F" w:rsidTr="0020688F">
        <w:trPr>
          <w:trHeight w:val="556"/>
        </w:trPr>
        <w:tc>
          <w:tcPr>
            <w:tcW w:w="1530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D523F" w:rsidRDefault="00FD523F" w:rsidP="002068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D523F" w:rsidRDefault="00FD523F" w:rsidP="00FD523F"/>
    <w:p w:rsidR="00FD523F" w:rsidRDefault="00FD523F" w:rsidP="00FD523F"/>
    <w:p w:rsidR="00FD523F" w:rsidRDefault="00FD523F" w:rsidP="00FD523F"/>
    <w:p w:rsidR="00FD523F" w:rsidRPr="006601E9" w:rsidRDefault="00FD523F" w:rsidP="00FD523F">
      <w:pPr>
        <w:rPr>
          <w:b/>
          <w:sz w:val="24"/>
          <w:szCs w:val="24"/>
        </w:rPr>
      </w:pPr>
      <w:r w:rsidRPr="006601E9">
        <w:rPr>
          <w:rFonts w:hint="eastAsia"/>
          <w:b/>
          <w:sz w:val="24"/>
          <w:szCs w:val="24"/>
        </w:rPr>
        <w:t>附：北京市决赛说明</w:t>
      </w:r>
    </w:p>
    <w:p w:rsidR="00FD523F" w:rsidRPr="00897690" w:rsidRDefault="00FD523F" w:rsidP="00FD523F">
      <w:pPr>
        <w:spacing w:line="360" w:lineRule="auto"/>
        <w:ind w:firstLine="420"/>
        <w:rPr>
          <w:rFonts w:ascii="Times New Roman" w:hAnsi="Times New Roman" w:cs="Times New Roman"/>
          <w:b/>
          <w:bCs/>
          <w:color w:val="000000"/>
        </w:rPr>
      </w:pPr>
      <w:r w:rsidRPr="00897690">
        <w:rPr>
          <w:rFonts w:ascii="Times New Roman" w:cs="宋体" w:hint="eastAsia"/>
          <w:b/>
          <w:bCs/>
          <w:color w:val="000000"/>
        </w:rPr>
        <w:t>决赛：</w:t>
      </w:r>
    </w:p>
    <w:p w:rsidR="00FD523F" w:rsidRPr="00897690" w:rsidRDefault="00FD523F" w:rsidP="00FD523F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color w:val="000000"/>
        </w:rPr>
      </w:pPr>
      <w:r w:rsidRPr="00897690">
        <w:rPr>
          <w:rFonts w:ascii="Times New Roman" w:cs="宋体" w:hint="eastAsia"/>
          <w:color w:val="000000"/>
        </w:rPr>
        <w:t>题型：创新设计</w:t>
      </w:r>
    </w:p>
    <w:p w:rsidR="00FD523F" w:rsidRDefault="00FD523F" w:rsidP="00FD523F">
      <w:pPr>
        <w:rPr>
          <w:rFonts w:ascii="Times New Roman" w:hAnsi="Times New Roman" w:cs="Times New Roman"/>
        </w:rPr>
      </w:pPr>
      <w:r w:rsidRPr="00897690">
        <w:rPr>
          <w:rFonts w:ascii="Times New Roman" w:cs="宋体" w:hint="eastAsia"/>
          <w:color w:val="000000"/>
        </w:rPr>
        <w:t>要求学生在规</w:t>
      </w:r>
      <w:r w:rsidRPr="00897690">
        <w:rPr>
          <w:rFonts w:ascii="Times New Roman" w:cs="宋体" w:hint="eastAsia"/>
        </w:rPr>
        <w:t>定时间内独立完成，并提交完整的设计报告和</w:t>
      </w:r>
      <w:r w:rsidRPr="00897690">
        <w:rPr>
          <w:rFonts w:ascii="Times New Roman" w:hAnsi="Times New Roman" w:cs="Times New Roman"/>
        </w:rPr>
        <w:t>PPT</w:t>
      </w:r>
    </w:p>
    <w:p w:rsidR="00FD523F" w:rsidRDefault="00FD523F" w:rsidP="00FD523F">
      <w:pPr>
        <w:rPr>
          <w:rFonts w:ascii="Times New Roman" w:hAnsi="Times New Roman" w:cs="Times New Roman"/>
        </w:rPr>
      </w:pPr>
    </w:p>
    <w:p w:rsidR="00FD523F" w:rsidRPr="00897690" w:rsidRDefault="00FD523F" w:rsidP="00FD523F">
      <w:pPr>
        <w:pStyle w:val="a5"/>
        <w:ind w:left="360" w:firstLineChars="0" w:firstLine="0"/>
        <w:rPr>
          <w:rFonts w:ascii="Times New Roman" w:hAnsi="Times New Roman" w:cs="Times New Roman"/>
          <w:b/>
          <w:bCs/>
        </w:rPr>
      </w:pPr>
      <w:r w:rsidRPr="00897690">
        <w:rPr>
          <w:rFonts w:ascii="Times New Roman" w:cs="宋体" w:hint="eastAsia"/>
          <w:b/>
          <w:bCs/>
        </w:rPr>
        <w:t>关于设计部分的相关要求：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97690">
        <w:rPr>
          <w:rFonts w:ascii="Times New Roman" w:hAnsi="Times New Roman" w:cs="宋体" w:hint="eastAsia"/>
        </w:rPr>
        <w:t>（</w:t>
      </w:r>
      <w:r w:rsidRPr="00897690">
        <w:rPr>
          <w:rFonts w:ascii="Times New Roman" w:hAnsi="Times New Roman" w:cs="Times New Roman"/>
        </w:rPr>
        <w:t>1</w:t>
      </w:r>
      <w:r w:rsidRPr="00897690">
        <w:rPr>
          <w:rFonts w:ascii="Times New Roman" w:hAnsi="Times New Roman" w:cs="宋体" w:hint="eastAsia"/>
        </w:rPr>
        <w:t>）</w:t>
      </w:r>
      <w:r w:rsidRPr="00897690">
        <w:rPr>
          <w:rFonts w:ascii="Times New Roman" w:hAnsi="Times New Roman" w:cs="Times New Roman"/>
        </w:rPr>
        <w:t xml:space="preserve"> “</w:t>
      </w:r>
      <w:r w:rsidRPr="00897690">
        <w:rPr>
          <w:rFonts w:ascii="Times New Roman" w:hAnsi="Times New Roman" w:cs="宋体" w:hint="eastAsia"/>
        </w:rPr>
        <w:t>创新设计</w:t>
      </w:r>
      <w:r w:rsidRPr="00897690">
        <w:rPr>
          <w:rFonts w:ascii="Times New Roman" w:hAnsi="Times New Roman" w:cs="Times New Roman"/>
        </w:rPr>
        <w:t>”</w:t>
      </w:r>
      <w:r w:rsidRPr="00897690">
        <w:rPr>
          <w:rFonts w:ascii="Times New Roman" w:hAnsi="Times New Roman" w:cs="宋体" w:hint="eastAsia"/>
        </w:rPr>
        <w:t>比赛期间，各队可上网查阅、下载资料，但不允许以任何方式与外界人员联系。有类似行为的参赛队将被视为作弊，当场取消其比赛资格。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</w:rPr>
      </w:pPr>
      <w:r w:rsidRPr="00897690">
        <w:rPr>
          <w:rFonts w:ascii="Times New Roman" w:hAnsi="Times New Roman" w:cs="宋体" w:hint="eastAsia"/>
          <w:color w:val="000000"/>
        </w:rPr>
        <w:t>（</w:t>
      </w:r>
      <w:r w:rsidRPr="00897690">
        <w:rPr>
          <w:rFonts w:ascii="Times New Roman" w:hAnsi="Times New Roman" w:cs="Times New Roman"/>
          <w:color w:val="000000"/>
        </w:rPr>
        <w:t>2</w:t>
      </w:r>
      <w:r w:rsidRPr="00897690">
        <w:rPr>
          <w:rFonts w:ascii="Times New Roman" w:hAnsi="Times New Roman" w:cs="宋体" w:hint="eastAsia"/>
          <w:color w:val="000000"/>
        </w:rPr>
        <w:t>）设计报告必须包括相关计算过程的说明。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  <w:color w:val="FF0000"/>
        </w:rPr>
      </w:pPr>
      <w:r w:rsidRPr="00897690">
        <w:rPr>
          <w:rFonts w:ascii="Times New Roman" w:hAnsi="Times New Roman" w:cs="宋体" w:hint="eastAsia"/>
        </w:rPr>
        <w:t>（</w:t>
      </w:r>
      <w:r w:rsidRPr="00897690">
        <w:rPr>
          <w:rFonts w:ascii="Times New Roman" w:hAnsi="Times New Roman" w:cs="Times New Roman"/>
        </w:rPr>
        <w:t>3</w:t>
      </w:r>
      <w:r w:rsidRPr="00897690">
        <w:rPr>
          <w:rFonts w:ascii="Times New Roman" w:hAnsi="Times New Roman" w:cs="宋体" w:hint="eastAsia"/>
        </w:rPr>
        <w:t>）各队提交的报告都要经过学术论文查重系统的检测，</w:t>
      </w:r>
      <w:r w:rsidRPr="00897690">
        <w:rPr>
          <w:rFonts w:ascii="Times New Roman" w:cs="宋体" w:hint="eastAsia"/>
        </w:rPr>
        <w:t>存在问题的报告</w:t>
      </w:r>
      <w:r w:rsidRPr="00897690">
        <w:rPr>
          <w:rFonts w:ascii="Times New Roman" w:hAnsi="Times New Roman" w:cs="宋体" w:hint="eastAsia"/>
        </w:rPr>
        <w:t>交组委会讨论。被认定抄袭他人已发表论文的参赛队，将取消其评比资格。</w:t>
      </w:r>
    </w:p>
    <w:p w:rsidR="00FD523F" w:rsidRPr="00897690" w:rsidRDefault="00FD523F" w:rsidP="00FD523F">
      <w:pPr>
        <w:pStyle w:val="a5"/>
        <w:ind w:left="360" w:firstLineChars="0" w:firstLine="0"/>
        <w:rPr>
          <w:rFonts w:ascii="Times New Roman" w:hAnsi="Times New Roman" w:cs="Times New Roman"/>
          <w:b/>
          <w:bCs/>
          <w:color w:val="000000"/>
        </w:rPr>
      </w:pPr>
      <w:r w:rsidRPr="00897690">
        <w:rPr>
          <w:rFonts w:ascii="Times New Roman" w:hAnsi="Times New Roman" w:cs="宋体" w:hint="eastAsia"/>
          <w:b/>
          <w:bCs/>
          <w:color w:val="000000"/>
        </w:rPr>
        <w:t>参赛学生需做的准备：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97690">
        <w:rPr>
          <w:rFonts w:ascii="Times New Roman" w:hAnsi="Times New Roman" w:cs="宋体" w:hint="eastAsia"/>
        </w:rPr>
        <w:t>（</w:t>
      </w:r>
      <w:r w:rsidRPr="00897690">
        <w:rPr>
          <w:rFonts w:ascii="Times New Roman" w:hAnsi="Times New Roman" w:cs="Times New Roman"/>
        </w:rPr>
        <w:t>1</w:t>
      </w:r>
      <w:r w:rsidRPr="00897690">
        <w:rPr>
          <w:rFonts w:ascii="Times New Roman" w:hAnsi="Times New Roman" w:cs="宋体" w:hint="eastAsia"/>
        </w:rPr>
        <w:t>）参赛学生需携带《化工原理》等相关教材，以备查阅相关物性数据；教材附录中没有的</w:t>
      </w:r>
      <w:r w:rsidRPr="00897690">
        <w:rPr>
          <w:rFonts w:ascii="Times New Roman" w:hAnsi="Times New Roman" w:cs="宋体" w:hint="eastAsia"/>
          <w:b/>
          <w:bCs/>
        </w:rPr>
        <w:t>纯物质数据</w:t>
      </w:r>
      <w:r w:rsidRPr="00897690">
        <w:rPr>
          <w:rFonts w:ascii="Times New Roman" w:hAnsi="Times New Roman" w:cs="宋体" w:hint="eastAsia"/>
        </w:rPr>
        <w:t>，将由竞赛命题组提供</w:t>
      </w:r>
      <w:r w:rsidRPr="001F7497">
        <w:rPr>
          <w:rFonts w:ascii="Times New Roman" w:hAnsi="Times New Roman" w:cs="宋体" w:hint="eastAsia"/>
        </w:rPr>
        <w:t>，无需携带《化工手册》等大型工具书。</w:t>
      </w:r>
      <w:r w:rsidRPr="00897690">
        <w:rPr>
          <w:rFonts w:ascii="Times New Roman" w:hAnsi="Times New Roman" w:cs="宋体" w:hint="eastAsia"/>
        </w:rPr>
        <w:t>（竞赛命题组将提供混合物物性参数的相关计算公式）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97690">
        <w:rPr>
          <w:rFonts w:ascii="Times New Roman" w:hAnsi="Times New Roman" w:cs="宋体" w:hint="eastAsia"/>
        </w:rPr>
        <w:t>（</w:t>
      </w:r>
      <w:r w:rsidRPr="00897690">
        <w:rPr>
          <w:rFonts w:ascii="Times New Roman" w:hAnsi="Times New Roman" w:cs="Times New Roman"/>
        </w:rPr>
        <w:t>2</w:t>
      </w:r>
      <w:r w:rsidRPr="00897690">
        <w:rPr>
          <w:rFonts w:ascii="Times New Roman" w:hAnsi="Times New Roman" w:cs="宋体" w:hint="eastAsia"/>
        </w:rPr>
        <w:t>）决赛的设计环节在我校计算机房进行，并由我校提供上网条件。</w:t>
      </w:r>
      <w:r w:rsidRPr="00897690">
        <w:rPr>
          <w:rFonts w:ascii="Times New Roman" w:hAnsi="Times New Roman" w:cs="宋体" w:hint="eastAsia"/>
          <w:color w:val="000000"/>
        </w:rPr>
        <w:t>参赛学生</w:t>
      </w:r>
      <w:r w:rsidRPr="00897690">
        <w:rPr>
          <w:rFonts w:ascii="Times New Roman" w:hAnsi="Times New Roman" w:cs="宋体" w:hint="eastAsia"/>
          <w:b/>
          <w:bCs/>
          <w:color w:val="000000"/>
        </w:rPr>
        <w:t>不能自带笔记本电脑</w:t>
      </w:r>
      <w:r w:rsidRPr="00897690">
        <w:rPr>
          <w:rFonts w:ascii="Times New Roman" w:hAnsi="Times New Roman" w:cs="宋体" w:hint="eastAsia"/>
          <w:color w:val="000000"/>
        </w:rPr>
        <w:t>。</w:t>
      </w:r>
    </w:p>
    <w:p w:rsidR="00FD523F" w:rsidRPr="00897690" w:rsidRDefault="00FD523F" w:rsidP="00FD523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97690">
        <w:rPr>
          <w:rFonts w:ascii="Times New Roman" w:hAnsi="Times New Roman" w:cs="宋体" w:hint="eastAsia"/>
        </w:rPr>
        <w:t>（</w:t>
      </w:r>
      <w:r w:rsidRPr="00897690">
        <w:rPr>
          <w:rFonts w:ascii="Times New Roman" w:hAnsi="Times New Roman" w:cs="Times New Roman"/>
        </w:rPr>
        <w:t>3</w:t>
      </w:r>
      <w:r w:rsidRPr="00897690">
        <w:rPr>
          <w:rFonts w:ascii="Times New Roman" w:hAnsi="Times New Roman" w:cs="宋体" w:hint="eastAsia"/>
        </w:rPr>
        <w:t>）请</w:t>
      </w:r>
      <w:r w:rsidRPr="00897690">
        <w:rPr>
          <w:rFonts w:ascii="Times New Roman" w:hAnsi="Times New Roman" w:cs="宋体" w:hint="eastAsia"/>
          <w:color w:val="000000"/>
        </w:rPr>
        <w:t>指导老师</w:t>
      </w:r>
      <w:r w:rsidRPr="00897690">
        <w:rPr>
          <w:rFonts w:ascii="Times New Roman" w:hAnsi="Times New Roman" w:cs="宋体" w:hint="eastAsia"/>
        </w:rPr>
        <w:t>提示参赛学生熟练使用相关通用软件，如</w:t>
      </w:r>
      <w:r w:rsidRPr="00897690">
        <w:rPr>
          <w:rFonts w:ascii="Times New Roman" w:hAnsi="Times New Roman" w:cs="Times New Roman"/>
        </w:rPr>
        <w:t>office</w:t>
      </w:r>
      <w:r w:rsidRPr="00897690">
        <w:rPr>
          <w:rFonts w:ascii="Times New Roman" w:hAnsi="Times New Roman" w:cs="宋体" w:hint="eastAsia"/>
        </w:rPr>
        <w:t>软件中的</w:t>
      </w:r>
      <w:r w:rsidRPr="00897690">
        <w:rPr>
          <w:rFonts w:ascii="Times New Roman" w:hAnsi="Times New Roman" w:cs="Times New Roman"/>
        </w:rPr>
        <w:t>Word</w:t>
      </w:r>
      <w:r w:rsidRPr="00897690">
        <w:rPr>
          <w:rFonts w:ascii="Times New Roman" w:hAnsi="Times New Roman" w:cs="宋体" w:hint="eastAsia"/>
        </w:rPr>
        <w:t>、</w:t>
      </w:r>
      <w:r w:rsidRPr="00897690">
        <w:rPr>
          <w:rFonts w:ascii="Times New Roman" w:hAnsi="Times New Roman" w:cs="Times New Roman"/>
        </w:rPr>
        <w:t>Excel</w:t>
      </w:r>
      <w:r w:rsidRPr="00897690">
        <w:rPr>
          <w:rFonts w:ascii="Times New Roman" w:hAnsi="Times New Roman" w:cs="宋体" w:hint="eastAsia"/>
        </w:rPr>
        <w:t>、</w:t>
      </w:r>
      <w:r w:rsidRPr="00897690">
        <w:rPr>
          <w:rFonts w:ascii="Times New Roman" w:hAnsi="Times New Roman" w:cs="Times New Roman"/>
        </w:rPr>
        <w:t>Powerpoint</w:t>
      </w:r>
      <w:r w:rsidRPr="00897690">
        <w:rPr>
          <w:rFonts w:ascii="Times New Roman" w:hAnsi="Times New Roman" w:cs="宋体" w:hint="eastAsia"/>
        </w:rPr>
        <w:t>等：会使用</w:t>
      </w:r>
      <w:r w:rsidRPr="00897690">
        <w:rPr>
          <w:rFonts w:ascii="Times New Roman" w:hAnsi="Times New Roman" w:cs="Times New Roman"/>
        </w:rPr>
        <w:t>Word</w:t>
      </w:r>
      <w:r w:rsidRPr="00897690">
        <w:rPr>
          <w:rFonts w:ascii="Times New Roman" w:hAnsi="Times New Roman" w:cs="宋体" w:hint="eastAsia"/>
        </w:rPr>
        <w:t>中的图形工具或</w:t>
      </w:r>
      <w:r w:rsidRPr="00897690">
        <w:rPr>
          <w:rFonts w:ascii="Times New Roman" w:hAnsi="Times New Roman" w:cs="Times New Roman"/>
        </w:rPr>
        <w:t>Powerpoint</w:t>
      </w:r>
      <w:r w:rsidRPr="00897690">
        <w:rPr>
          <w:rFonts w:ascii="Times New Roman" w:hAnsi="Times New Roman" w:cs="宋体" w:hint="eastAsia"/>
        </w:rPr>
        <w:t>等进行相关流程图的绘制；会使用公式编辑器进行公式的编辑；会使用</w:t>
      </w:r>
      <w:r w:rsidRPr="00897690">
        <w:rPr>
          <w:rFonts w:ascii="Times New Roman" w:hAnsi="Times New Roman" w:cs="Times New Roman"/>
        </w:rPr>
        <w:t>Excel</w:t>
      </w:r>
      <w:r w:rsidRPr="00897690">
        <w:rPr>
          <w:rFonts w:ascii="Times New Roman" w:hAnsi="Times New Roman" w:cs="宋体" w:hint="eastAsia"/>
        </w:rPr>
        <w:t>进行相关计算及做数据图表，如混合物物性参数的计算等；会使用</w:t>
      </w:r>
      <w:r w:rsidRPr="00897690">
        <w:rPr>
          <w:rFonts w:ascii="Times New Roman" w:hAnsi="Times New Roman" w:cs="Times New Roman"/>
        </w:rPr>
        <w:t>PPT</w:t>
      </w:r>
      <w:r w:rsidRPr="00897690">
        <w:rPr>
          <w:rFonts w:ascii="Times New Roman" w:hAnsi="Times New Roman" w:cs="宋体" w:hint="eastAsia"/>
        </w:rPr>
        <w:t>制作完整的汇报文件等。</w:t>
      </w:r>
    </w:p>
    <w:p w:rsidR="00FD523F" w:rsidRPr="00C61F79" w:rsidRDefault="00FD523F" w:rsidP="00FD523F"/>
    <w:p w:rsidR="00F92074" w:rsidRPr="00FD523F" w:rsidRDefault="00F92074"/>
    <w:sectPr w:rsidR="00F92074" w:rsidRPr="00FD523F" w:rsidSect="00EA61C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74" w:rsidRDefault="00F92074" w:rsidP="00FD523F">
      <w:r>
        <w:separator/>
      </w:r>
    </w:p>
  </w:endnote>
  <w:endnote w:type="continuationSeparator" w:id="1">
    <w:p w:rsidR="00F92074" w:rsidRDefault="00F92074" w:rsidP="00FD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74" w:rsidRDefault="00F92074" w:rsidP="00FD523F">
      <w:r>
        <w:separator/>
      </w:r>
    </w:p>
  </w:footnote>
  <w:footnote w:type="continuationSeparator" w:id="1">
    <w:p w:rsidR="00F92074" w:rsidRDefault="00F92074" w:rsidP="00FD5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23F"/>
    <w:rsid w:val="00F92074"/>
    <w:rsid w:val="00FD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23F"/>
    <w:rPr>
      <w:sz w:val="18"/>
      <w:szCs w:val="18"/>
    </w:rPr>
  </w:style>
  <w:style w:type="paragraph" w:styleId="a5">
    <w:name w:val="List Paragraph"/>
    <w:basedOn w:val="a"/>
    <w:uiPriority w:val="99"/>
    <w:qFormat/>
    <w:rsid w:val="00FD523F"/>
    <w:pPr>
      <w:ind w:firstLineChars="200" w:firstLine="420"/>
    </w:pPr>
  </w:style>
  <w:style w:type="table" w:styleId="a6">
    <w:name w:val="Table Grid"/>
    <w:basedOn w:val="a1"/>
    <w:uiPriority w:val="59"/>
    <w:rsid w:val="00FD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</dc:creator>
  <cp:keywords/>
  <dc:description/>
  <cp:lastModifiedBy>李明</cp:lastModifiedBy>
  <cp:revision>2</cp:revision>
  <dcterms:created xsi:type="dcterms:W3CDTF">2016-04-08T01:18:00Z</dcterms:created>
  <dcterms:modified xsi:type="dcterms:W3CDTF">2016-04-08T01:18:00Z</dcterms:modified>
</cp:coreProperties>
</file>